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111A5" w:rsidRPr="001500BD" w:rsidRDefault="00B111A5" w:rsidP="00B111A5">
      <w:pPr>
        <w:shd w:val="clear" w:color="auto" w:fill="FFFFFF"/>
        <w:spacing w:after="0" w:line="270" w:lineRule="atLeast"/>
        <w:jc w:val="center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r>
        <w:fldChar w:fldCharType="begin"/>
      </w:r>
      <w:r>
        <w:instrText xml:space="preserve"> HYPERLINK "http://www.narfombol.ru/index.php/novosti/107-o-profilaktike-prostudnykh-zabolevanij" </w:instrText>
      </w:r>
      <w:r>
        <w:fldChar w:fldCharType="separate"/>
      </w:r>
      <w:r w:rsidRPr="001500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О профилактике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ОРВИ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fldChar w:fldCharType="end"/>
      </w:r>
      <w:r w:rsidRPr="001500BD">
        <w:rPr>
          <w:rFonts w:ascii="Times New Roman" w:hAnsi="Times New Roman" w:cs="Times New Roman"/>
          <w:u w:val="single"/>
        </w:rPr>
        <w:t xml:space="preserve"> </w:t>
      </w:r>
      <w:r w:rsidRPr="001500BD">
        <w:rPr>
          <w:rFonts w:ascii="Times New Roman" w:hAnsi="Times New Roman" w:cs="Times New Roman"/>
          <w:b/>
          <w:u w:val="single"/>
        </w:rPr>
        <w:t>И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500BD">
        <w:rPr>
          <w:rFonts w:ascii="Times New Roman" w:hAnsi="Times New Roman" w:cs="Times New Roman"/>
          <w:b/>
          <w:sz w:val="32"/>
          <w:szCs w:val="32"/>
          <w:u w:val="single"/>
        </w:rPr>
        <w:t>ГРИППА</w:t>
      </w:r>
    </w:p>
    <w:bookmarkEnd w:id="0"/>
    <w:p w:rsidR="00B111A5" w:rsidRPr="001500BD" w:rsidRDefault="00B111A5" w:rsidP="00B111A5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111A5" w:rsidRPr="00EE6537" w:rsidRDefault="00B111A5" w:rsidP="00EE653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6537">
        <w:rPr>
          <w:rFonts w:ascii="Times New Roman" w:hAnsi="Times New Roman" w:cs="Times New Roman"/>
          <w:sz w:val="28"/>
          <w:szCs w:val="28"/>
        </w:rPr>
        <w:t xml:space="preserve">Обычные простуды занимают ведущее место среди всех болезней. Они все </w:t>
      </w:r>
      <w:r w:rsidRPr="00EE6537">
        <w:rPr>
          <w:rFonts w:ascii="Times New Roman" w:eastAsia="Times New Roman" w:hAnsi="Times New Roman" w:cs="Times New Roman"/>
          <w:sz w:val="28"/>
          <w:szCs w:val="28"/>
        </w:rPr>
        <w:t xml:space="preserve">объединены в группу острых респираторных вирусных инфекций. Это группа заболеваний </w:t>
      </w:r>
      <w:r w:rsidRPr="00EE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</w:t>
      </w:r>
      <w:r w:rsidRPr="00EE6537">
        <w:rPr>
          <w:rFonts w:ascii="Times New Roman" w:eastAsia="Times New Roman" w:hAnsi="Times New Roman" w:cs="Times New Roman"/>
          <w:sz w:val="28"/>
          <w:szCs w:val="28"/>
        </w:rPr>
        <w:t xml:space="preserve">Многие люди вовсе не считают простуду или насморк опасными. </w:t>
      </w:r>
      <w:r w:rsidR="00EE6537" w:rsidRPr="00EE6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напрасно, если не лечить ОРВИ</w:t>
      </w:r>
      <w:r w:rsidRPr="00EE6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они могут привести к серьёзным осложнениям.</w:t>
      </w:r>
    </w:p>
    <w:p w:rsidR="00B111A5" w:rsidRPr="00EE6537" w:rsidRDefault="00B111A5" w:rsidP="00EE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37">
        <w:rPr>
          <w:rFonts w:ascii="Times New Roman" w:hAnsi="Times New Roman" w:cs="Times New Roman"/>
          <w:sz w:val="28"/>
          <w:szCs w:val="28"/>
        </w:rPr>
        <w:t>Но мы забываем, что наш организм - это сложная саморегулирующаяся система, комплексно реагирующая на любые нарушения её деятельности, неблагоприятное влияние окружающей среды, неправильное питание, недостаточный сон, переутомление, стрессы, гиподинамия и другие неблагоприятные факторы приводят к ослаблению защитных сил организма, что позволяет вирусам проникнуть в клетки тела. Таким образом, человек заболевает не тогда, когда на него подул холодный ветер, а задолго до этого.</w:t>
      </w:r>
    </w:p>
    <w:p w:rsidR="00B111A5" w:rsidRPr="00EE6537" w:rsidRDefault="00B111A5" w:rsidP="00EE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37">
        <w:rPr>
          <w:rFonts w:ascii="Times New Roman" w:hAnsi="Times New Roman" w:cs="Times New Roman"/>
          <w:sz w:val="28"/>
          <w:szCs w:val="28"/>
        </w:rPr>
        <w:t>Социальные условия жизни всячески способствуют снижению сопротивляемости организма (загрязнение окружающей среды, скученность населения в магазинах, в общественном транспорте, плохое питание и недостаточное снабжение лекарственными средствами и многое другое).</w:t>
      </w:r>
    </w:p>
    <w:p w:rsidR="00B111A5" w:rsidRPr="00EE6537" w:rsidRDefault="00B111A5" w:rsidP="00EE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осенний период самая мощная иммунная система человека, окрепшая за летний период, порой не в состоянии выдержать влияние внешней среды. Организм человека, особенно с ослабленным иммунитетом, чутко реагирует на первую осеннюю сырость, дождь и холодную погоду. </w:t>
      </w:r>
    </w:p>
    <w:p w:rsidR="00EE6537" w:rsidRPr="00EE6537" w:rsidRDefault="00B111A5" w:rsidP="00EE6537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53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своему ребенку и себе не заболеть вы можете следующим образом:</w:t>
      </w:r>
    </w:p>
    <w:p w:rsidR="00EE6537" w:rsidRDefault="00EE6537" w:rsidP="00EE6537">
      <w:pPr>
        <w:shd w:val="clear" w:color="auto" w:fill="FDFDFD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6537" w:rsidRDefault="00EE6537" w:rsidP="00EE6537">
      <w:pPr>
        <w:shd w:val="clear" w:color="auto" w:fill="FDFDFD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53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Поставьте</w:t>
      </w:r>
      <w:r w:rsidR="00B111A5" w:rsidRPr="00EE6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барьер на пути проникновения вирусов и бактерий:                                              </w:t>
      </w:r>
    </w:p>
    <w:p w:rsidR="00EE6537" w:rsidRDefault="00EE6537" w:rsidP="00EE6537">
      <w:pPr>
        <w:shd w:val="clear" w:color="auto" w:fill="FDFDFD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1A5" w:rsidRPr="00EE6537" w:rsidRDefault="00B111A5" w:rsidP="00EE6537">
      <w:pPr>
        <w:shd w:val="clear" w:color="auto" w:fill="FDFDFD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каждым выходом из дома смазывайте носовые ходы ребенка одним из перечисленных ниже препаратов:</w:t>
      </w:r>
    </w:p>
    <w:p w:rsidR="00B111A5" w:rsidRPr="001500BD" w:rsidRDefault="00B111A5" w:rsidP="00EE6537">
      <w:pPr>
        <w:numPr>
          <w:ilvl w:val="1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0,025% </w:t>
      </w:r>
      <w:proofErr w:type="spellStart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оксолиновая</w:t>
      </w:r>
      <w:proofErr w:type="spellEnd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</w:t>
      </w:r>
    </w:p>
    <w:p w:rsidR="00B111A5" w:rsidRPr="001500BD" w:rsidRDefault="00B111A5" w:rsidP="00EE6537">
      <w:pPr>
        <w:numPr>
          <w:ilvl w:val="1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мазь "</w:t>
      </w:r>
      <w:proofErr w:type="spellStart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интерген</w:t>
      </w:r>
      <w:proofErr w:type="spellEnd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</w:p>
    <w:p w:rsidR="00B111A5" w:rsidRPr="001500BD" w:rsidRDefault="00B111A5" w:rsidP="00EE6537">
      <w:pPr>
        <w:numPr>
          <w:ilvl w:val="1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мазь "</w:t>
      </w:r>
      <w:proofErr w:type="spellStart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виферон</w:t>
      </w:r>
      <w:proofErr w:type="spellEnd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B111A5" w:rsidRPr="001500BD" w:rsidRDefault="00B111A5" w:rsidP="00EE6537">
      <w:pPr>
        <w:numPr>
          <w:ilvl w:val="1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персиковое масло (если нет аллергии)</w:t>
      </w:r>
    </w:p>
    <w:p w:rsidR="00B111A5" w:rsidRPr="001500BD" w:rsidRDefault="00B111A5" w:rsidP="00EE6537">
      <w:pPr>
        <w:numPr>
          <w:ilvl w:val="1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вазелиновое масло </w:t>
      </w:r>
    </w:p>
    <w:p w:rsidR="00B111A5" w:rsidRDefault="00B111A5" w:rsidP="00EE6537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препараты предотвращают закрепление вируса на слизистой оболочке дыхательных путей и тем снижают вероятность заболевания.       </w:t>
      </w:r>
    </w:p>
    <w:p w:rsidR="00B111A5" w:rsidRPr="001500BD" w:rsidRDefault="00B111A5" w:rsidP="00EE653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Вернувшись</w:t>
      </w:r>
      <w:proofErr w:type="gramEnd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домой, промойте нос, удалив остатки мази, попросите ребенка прополоскать рот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(если он умеет) </w:t>
      </w: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следующих отваров:</w:t>
      </w:r>
    </w:p>
    <w:p w:rsidR="00B111A5" w:rsidRPr="001500BD" w:rsidRDefault="00B111A5" w:rsidP="00EE6537">
      <w:pPr>
        <w:numPr>
          <w:ilvl w:val="1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ромашка</w:t>
      </w:r>
    </w:p>
    <w:p w:rsidR="00B111A5" w:rsidRPr="001500BD" w:rsidRDefault="00B111A5" w:rsidP="00EE6537">
      <w:pPr>
        <w:numPr>
          <w:ilvl w:val="1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зверобой</w:t>
      </w:r>
    </w:p>
    <w:p w:rsidR="00B111A5" w:rsidRPr="001500BD" w:rsidRDefault="00B111A5" w:rsidP="00EE6537">
      <w:pPr>
        <w:numPr>
          <w:ilvl w:val="1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шалфей</w:t>
      </w:r>
    </w:p>
    <w:p w:rsidR="00175720" w:rsidRPr="00175720" w:rsidRDefault="00B111A5" w:rsidP="00175720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позволяет удалить потенциальных возбудителей заболевания со слизистой носа и полости рта. Эту процедуру полезно делать всем членам семьи по возвращении домой, чтобы не заразить ребенка.</w:t>
      </w:r>
    </w:p>
    <w:p w:rsidR="00175720" w:rsidRPr="004F5BD1" w:rsidRDefault="00175720" w:rsidP="00175720">
      <w:pPr>
        <w:pStyle w:val="a5"/>
        <w:shd w:val="clear" w:color="auto" w:fill="FFFFFF"/>
        <w:spacing w:before="0" w:beforeAutospacing="0" w:after="0" w:afterAutospacing="0"/>
        <w:ind w:right="-285" w:firstLine="708"/>
        <w:jc w:val="both"/>
        <w:rPr>
          <w:b/>
          <w:bCs/>
          <w:color w:val="333333"/>
          <w:sz w:val="28"/>
          <w:szCs w:val="26"/>
        </w:rPr>
      </w:pPr>
      <w:r w:rsidRPr="004F5BD1">
        <w:rPr>
          <w:rStyle w:val="a4"/>
          <w:color w:val="333333"/>
          <w:sz w:val="28"/>
          <w:szCs w:val="26"/>
        </w:rPr>
        <w:t>С целью обеспечения сезонной профилактики ОРВИ и гриппа необходимо проводить следующие мероприятия:</w:t>
      </w:r>
    </w:p>
    <w:p w:rsidR="00175720" w:rsidRPr="004F5BD1" w:rsidRDefault="00175720" w:rsidP="00175720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Исключить пребывание ребенка в организованном коллективе образовательных учреждений, в том числе в учреждениях дополнительного образования (различные кружки, секции и т.д.), имеющего первые признаки заболевания вирусной инфекции (повышенную температуру тела, головную боль, боль в мышцах и суставах, заложенность носа, кашель и т.д.).</w:t>
      </w:r>
    </w:p>
    <w:p w:rsidR="00175720" w:rsidRPr="004F5BD1" w:rsidRDefault="00175720" w:rsidP="00175720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 xml:space="preserve">Родителям при заболевании ребенка даже в легкой форме не следует отправлять его в детское образовательное учреждение. Это опасно не только для </w:t>
      </w:r>
      <w:proofErr w:type="gramStart"/>
      <w:r w:rsidRPr="004F5BD1">
        <w:rPr>
          <w:sz w:val="28"/>
          <w:szCs w:val="26"/>
        </w:rPr>
        <w:t>заболевшего</w:t>
      </w:r>
      <w:proofErr w:type="gramEnd"/>
      <w:r w:rsidRPr="004F5BD1">
        <w:rPr>
          <w:sz w:val="28"/>
          <w:szCs w:val="26"/>
        </w:rPr>
        <w:t>, который может получить осложнение, но и для других детей, контактирующих с больным.</w:t>
      </w:r>
    </w:p>
    <w:p w:rsidR="00175720" w:rsidRPr="004F5BD1" w:rsidRDefault="00175720" w:rsidP="00175720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Изолировать ребенка от других членов семьи.</w:t>
      </w:r>
    </w:p>
    <w:p w:rsidR="00175720" w:rsidRPr="004F5BD1" w:rsidRDefault="00175720" w:rsidP="00175720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В период сезонного повышения заболеваемости ОРВИ и гриппом не рекомендуется активно пользоваться городским транспортом и ходить в гости.</w:t>
      </w:r>
    </w:p>
    <w:p w:rsidR="00175720" w:rsidRPr="004F5BD1" w:rsidRDefault="00175720" w:rsidP="00175720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При первых признаках заболевания ребенка необходимо обратиться к врачу.</w:t>
      </w:r>
    </w:p>
    <w:p w:rsidR="00175720" w:rsidRPr="004F5BD1" w:rsidRDefault="00175720" w:rsidP="00175720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Обеспечить соблюдения правил личной гигиены, в том числе:</w:t>
      </w:r>
    </w:p>
    <w:p w:rsidR="00175720" w:rsidRPr="004F5BD1" w:rsidRDefault="00175720" w:rsidP="00175720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- соблюдать режим дня (достаточный сон, прогулки на свежем воздухе, избегать физических и умственных перегрузок);</w:t>
      </w:r>
    </w:p>
    <w:p w:rsidR="00175720" w:rsidRPr="004F5BD1" w:rsidRDefault="00175720" w:rsidP="00175720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- избегать как переохлаждения, так и перегревания детей, особенно младшего возраста;</w:t>
      </w:r>
    </w:p>
    <w:p w:rsidR="00175720" w:rsidRPr="004F5BD1" w:rsidRDefault="00175720" w:rsidP="00175720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- регулярно и тщательно мыть руки с мылом;</w:t>
      </w:r>
    </w:p>
    <w:p w:rsidR="00175720" w:rsidRPr="004F5BD1" w:rsidRDefault="00175720" w:rsidP="00175720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- использовать индивидуальные или одноразовые полотенца;</w:t>
      </w:r>
    </w:p>
    <w:p w:rsidR="00175720" w:rsidRPr="004F5BD1" w:rsidRDefault="00175720" w:rsidP="00175720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- во время кашля и чихания прикрывать рот и нос одноразовыми платками;</w:t>
      </w:r>
    </w:p>
    <w:p w:rsidR="00175720" w:rsidRPr="004F5BD1" w:rsidRDefault="00175720" w:rsidP="00175720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- проводить регулярное проветривание и влажную уборку помещения, в котором находится ребенок и квартиры в целом.  </w:t>
      </w:r>
    </w:p>
    <w:p w:rsidR="00175720" w:rsidRDefault="00175720" w:rsidP="00175720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>С целью повышения защитных сил организма рекомендуется заниматься физической культурой, правильно питаться, своевременно и достаточно отдыхать, принимать витаминно-минеральные комплексы. </w:t>
      </w:r>
    </w:p>
    <w:p w:rsidR="00175720" w:rsidRPr="001500BD" w:rsidRDefault="00175720" w:rsidP="00175720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Защитники здоровья: лук, чеснок. Особенно они нужны в периоды всплеска простудных заболеваний. Лук и чеснок можно не только употреблять внутрь, но и вдыхать их аромат, советую разложить головки чеснока в детской комнате (если нет на них аллергии). </w:t>
      </w:r>
    </w:p>
    <w:p w:rsidR="00175720" w:rsidRPr="00175720" w:rsidRDefault="00175720" w:rsidP="00175720">
      <w:pPr>
        <w:pStyle w:val="a3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закапывать в нос с профилактической целью </w:t>
      </w:r>
      <w:proofErr w:type="spellStart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интерферрон</w:t>
      </w:r>
      <w:proofErr w:type="spellEnd"/>
      <w:r w:rsidRPr="0015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раз в день</w:t>
      </w:r>
    </w:p>
    <w:p w:rsidR="00175720" w:rsidRPr="004F5BD1" w:rsidRDefault="00175720" w:rsidP="00175720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-285" w:firstLine="360"/>
        <w:jc w:val="both"/>
        <w:rPr>
          <w:sz w:val="28"/>
          <w:szCs w:val="26"/>
        </w:rPr>
      </w:pPr>
      <w:r w:rsidRPr="004F5BD1">
        <w:rPr>
          <w:sz w:val="28"/>
          <w:szCs w:val="26"/>
        </w:rPr>
        <w:t xml:space="preserve">Ежегодная вакцинация против гриппа с возраста 6 месяцев. Для проведения вакцинации и назначения с профилактической целью противовирусных препаратов Вашему ребенку необходимо обратиться к врачу педиатру по месту жительства. </w:t>
      </w:r>
    </w:p>
    <w:p w:rsidR="002C03B6" w:rsidRDefault="002C03B6"/>
    <w:sectPr w:rsidR="002C03B6" w:rsidSect="00EE65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4B"/>
    <w:multiLevelType w:val="multilevel"/>
    <w:tmpl w:val="66C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D391B"/>
    <w:multiLevelType w:val="multilevel"/>
    <w:tmpl w:val="04AE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F6A08"/>
    <w:multiLevelType w:val="multilevel"/>
    <w:tmpl w:val="254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97301"/>
    <w:multiLevelType w:val="multilevel"/>
    <w:tmpl w:val="227EC1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CD"/>
    <w:rsid w:val="00175720"/>
    <w:rsid w:val="002C03B6"/>
    <w:rsid w:val="00AD0BCD"/>
    <w:rsid w:val="00B111A5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A5"/>
    <w:pPr>
      <w:ind w:left="720"/>
      <w:contextualSpacing/>
    </w:pPr>
  </w:style>
  <w:style w:type="character" w:styleId="a4">
    <w:name w:val="Strong"/>
    <w:basedOn w:val="a0"/>
    <w:uiPriority w:val="22"/>
    <w:qFormat/>
    <w:rsid w:val="00175720"/>
    <w:rPr>
      <w:b/>
      <w:bCs/>
    </w:rPr>
  </w:style>
  <w:style w:type="paragraph" w:styleId="a5">
    <w:name w:val="Normal (Web)"/>
    <w:basedOn w:val="a"/>
    <w:uiPriority w:val="99"/>
    <w:unhideWhenUsed/>
    <w:rsid w:val="0017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A5"/>
    <w:pPr>
      <w:ind w:left="720"/>
      <w:contextualSpacing/>
    </w:pPr>
  </w:style>
  <w:style w:type="character" w:styleId="a4">
    <w:name w:val="Strong"/>
    <w:basedOn w:val="a0"/>
    <w:uiPriority w:val="22"/>
    <w:qFormat/>
    <w:rsid w:val="00175720"/>
    <w:rPr>
      <w:b/>
      <w:bCs/>
    </w:rPr>
  </w:style>
  <w:style w:type="paragraph" w:styleId="a5">
    <w:name w:val="Normal (Web)"/>
    <w:basedOn w:val="a"/>
    <w:uiPriority w:val="99"/>
    <w:unhideWhenUsed/>
    <w:rsid w:val="0017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</dc:creator>
  <cp:keywords/>
  <dc:description/>
  <cp:lastModifiedBy>Рим</cp:lastModifiedBy>
  <cp:revision>6</cp:revision>
  <dcterms:created xsi:type="dcterms:W3CDTF">2016-01-28T09:01:00Z</dcterms:created>
  <dcterms:modified xsi:type="dcterms:W3CDTF">2016-01-28T09:48:00Z</dcterms:modified>
</cp:coreProperties>
</file>